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16" w:rsidRPr="00FB6F8F" w:rsidRDefault="00E07F16" w:rsidP="00FB6F8F">
      <w:pPr>
        <w:pStyle w:val="consplusnormal"/>
        <w:spacing w:before="0" w:beforeAutospacing="0" w:after="0" w:afterAutospacing="0" w:line="336" w:lineRule="atLeast"/>
        <w:jc w:val="center"/>
        <w:rPr>
          <w:color w:val="000000"/>
        </w:rPr>
      </w:pPr>
      <w:r w:rsidRPr="00FB6F8F">
        <w:rPr>
          <w:rStyle w:val="a3"/>
          <w:color w:val="000000"/>
        </w:rPr>
        <w:t>ПРАВИТЕЛЬСТВО РОССИЙСКОЙ ФЕДЕРАЦИИ</w:t>
      </w:r>
    </w:p>
    <w:p w:rsidR="00E07F16" w:rsidRPr="00FB6F8F" w:rsidRDefault="00E07F16" w:rsidP="00FB6F8F">
      <w:pPr>
        <w:pStyle w:val="consplusnormal"/>
        <w:spacing w:before="0" w:beforeAutospacing="0" w:after="0" w:afterAutospacing="0" w:line="336" w:lineRule="atLeast"/>
        <w:jc w:val="center"/>
        <w:rPr>
          <w:color w:val="000000"/>
        </w:rPr>
      </w:pPr>
    </w:p>
    <w:p w:rsidR="00E07F16" w:rsidRPr="00FB6F8F" w:rsidRDefault="00E07F16" w:rsidP="00FB6F8F">
      <w:pPr>
        <w:pStyle w:val="consplusnormal"/>
        <w:spacing w:before="0" w:beforeAutospacing="0" w:after="0" w:afterAutospacing="0" w:line="336" w:lineRule="atLeast"/>
        <w:jc w:val="center"/>
        <w:rPr>
          <w:color w:val="000000"/>
        </w:rPr>
      </w:pPr>
      <w:r w:rsidRPr="00FB6F8F">
        <w:rPr>
          <w:rStyle w:val="a3"/>
          <w:color w:val="000000"/>
        </w:rPr>
        <w:t>ПОСТАНОВЛЕНИЕ</w:t>
      </w:r>
    </w:p>
    <w:p w:rsidR="00E07F16" w:rsidRPr="00FB6F8F" w:rsidRDefault="00E07F16" w:rsidP="00FB6F8F">
      <w:pPr>
        <w:pStyle w:val="consplusnormal"/>
        <w:spacing w:before="0" w:beforeAutospacing="0" w:after="0" w:afterAutospacing="0" w:line="336" w:lineRule="atLeast"/>
        <w:jc w:val="center"/>
        <w:rPr>
          <w:color w:val="000000"/>
        </w:rPr>
      </w:pPr>
      <w:r w:rsidRPr="00FB6F8F">
        <w:rPr>
          <w:rStyle w:val="a3"/>
          <w:color w:val="000000"/>
        </w:rPr>
        <w:t>от 15 августа 2013 г. N 706</w:t>
      </w:r>
    </w:p>
    <w:p w:rsidR="00E07F16" w:rsidRPr="00FB6F8F" w:rsidRDefault="00E07F16" w:rsidP="00FB6F8F">
      <w:pPr>
        <w:pStyle w:val="consplusnormal"/>
        <w:spacing w:before="0" w:beforeAutospacing="0" w:after="0" w:afterAutospacing="0" w:line="336" w:lineRule="atLeast"/>
        <w:jc w:val="center"/>
        <w:rPr>
          <w:color w:val="000000"/>
        </w:rPr>
      </w:pPr>
    </w:p>
    <w:p w:rsidR="00E07F16" w:rsidRPr="00FB6F8F" w:rsidRDefault="00E07F16" w:rsidP="00FB6F8F">
      <w:pPr>
        <w:pStyle w:val="consplusnormal"/>
        <w:spacing w:before="0" w:beforeAutospacing="0" w:after="0" w:afterAutospacing="0" w:line="336" w:lineRule="atLeast"/>
        <w:jc w:val="center"/>
        <w:rPr>
          <w:color w:val="000000"/>
        </w:rPr>
      </w:pPr>
      <w:r w:rsidRPr="00FB6F8F">
        <w:rPr>
          <w:rStyle w:val="a3"/>
          <w:color w:val="000000"/>
        </w:rPr>
        <w:t>ОБ УТВЕРЖДЕНИИ ПРАВИЛ</w:t>
      </w:r>
    </w:p>
    <w:p w:rsidR="00E07F16" w:rsidRPr="00FB6F8F" w:rsidRDefault="00E07F16" w:rsidP="00FB6F8F">
      <w:pPr>
        <w:pStyle w:val="consplusnormal"/>
        <w:spacing w:before="0" w:beforeAutospacing="0" w:after="0" w:afterAutospacing="0" w:line="336" w:lineRule="atLeast"/>
        <w:jc w:val="center"/>
        <w:rPr>
          <w:color w:val="000000"/>
        </w:rPr>
      </w:pPr>
      <w:r w:rsidRPr="00FB6F8F">
        <w:rPr>
          <w:rStyle w:val="a3"/>
          <w:color w:val="000000"/>
        </w:rPr>
        <w:t>ОКАЗАНИЯ ПЛАТНЫХ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1. Утвердить прилагаемые Правила оказания платных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2. Признать утратившими силу:</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E07F16" w:rsidRPr="00FB6F8F" w:rsidRDefault="00E07F16" w:rsidP="00FB6F8F">
      <w:pPr>
        <w:pStyle w:val="consplusnormal"/>
        <w:spacing w:before="0" w:beforeAutospacing="0" w:after="0" w:afterAutospacing="0" w:line="336" w:lineRule="atLeast"/>
        <w:ind w:firstLine="540"/>
        <w:jc w:val="both"/>
        <w:rPr>
          <w:color w:val="000000"/>
        </w:rPr>
      </w:pPr>
      <w:bookmarkStart w:id="0" w:name="Par29"/>
      <w:bookmarkEnd w:id="0"/>
      <w:r w:rsidRPr="00FB6F8F">
        <w:rPr>
          <w:color w:val="000000"/>
        </w:rPr>
        <w:t>3. Настоящее постановление вступает в силу с 1 сентября 2013 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Председатель Правительства</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Российской Федерации</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Д.МЕДВЕДЕВ</w:t>
      </w:r>
    </w:p>
    <w:p w:rsidR="00E07F16" w:rsidRPr="00FB6F8F" w:rsidRDefault="00E07F16" w:rsidP="00FB6F8F">
      <w:pPr>
        <w:pStyle w:val="consplusnormal"/>
        <w:spacing w:before="0" w:beforeAutospacing="0" w:after="0" w:afterAutospacing="0" w:line="336" w:lineRule="atLeast"/>
        <w:jc w:val="both"/>
        <w:rPr>
          <w:color w:val="000000"/>
        </w:rPr>
      </w:pPr>
      <w:r w:rsidRPr="00FB6F8F">
        <w:rPr>
          <w:color w:val="000000"/>
        </w:rPr>
        <w:t> </w:t>
      </w:r>
    </w:p>
    <w:p w:rsidR="00E07F16" w:rsidRPr="00FB6F8F" w:rsidRDefault="00E07F16" w:rsidP="00FB6F8F">
      <w:pPr>
        <w:pStyle w:val="consplusnormal"/>
        <w:spacing w:before="0" w:beforeAutospacing="0" w:after="0" w:afterAutospacing="0" w:line="336" w:lineRule="atLeast"/>
        <w:jc w:val="both"/>
        <w:rPr>
          <w:color w:val="000000"/>
        </w:rPr>
      </w:pPr>
      <w:r w:rsidRPr="00FB6F8F">
        <w:rPr>
          <w:color w:val="000000"/>
        </w:rPr>
        <w:t> </w:t>
      </w:r>
    </w:p>
    <w:p w:rsidR="00E07F16" w:rsidRPr="00FB6F8F" w:rsidRDefault="00E07F16" w:rsidP="00FB6F8F">
      <w:pPr>
        <w:pStyle w:val="consplusnormal"/>
        <w:spacing w:before="0" w:beforeAutospacing="0" w:after="0" w:afterAutospacing="0" w:line="336" w:lineRule="atLeast"/>
        <w:jc w:val="both"/>
        <w:rPr>
          <w:color w:val="000000"/>
        </w:rPr>
      </w:pPr>
      <w:r w:rsidRPr="00FB6F8F">
        <w:rPr>
          <w:color w:val="000000"/>
        </w:rPr>
        <w:t> </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Утверждены</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постановлением Правительства</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Российской Федерации</w:t>
      </w:r>
    </w:p>
    <w:p w:rsidR="00E07F16" w:rsidRPr="00FB6F8F" w:rsidRDefault="00E07F16" w:rsidP="00FB6F8F">
      <w:pPr>
        <w:pStyle w:val="consplusnormal"/>
        <w:spacing w:before="0" w:beforeAutospacing="0" w:after="0" w:afterAutospacing="0" w:line="336" w:lineRule="atLeast"/>
        <w:jc w:val="right"/>
        <w:rPr>
          <w:color w:val="000000"/>
        </w:rPr>
      </w:pPr>
      <w:r w:rsidRPr="00FB6F8F">
        <w:rPr>
          <w:color w:val="000000"/>
        </w:rPr>
        <w:t>от 15 августа 2013 г. N 706</w:t>
      </w:r>
    </w:p>
    <w:p w:rsidR="00E07F16" w:rsidRPr="00FB6F8F" w:rsidRDefault="00E07F16" w:rsidP="00FB6F8F">
      <w:pPr>
        <w:pStyle w:val="consplusnormal"/>
        <w:spacing w:before="0" w:beforeAutospacing="0" w:after="0" w:afterAutospacing="0" w:line="336" w:lineRule="atLeast"/>
        <w:jc w:val="both"/>
        <w:rPr>
          <w:color w:val="000000"/>
        </w:rPr>
      </w:pPr>
      <w:r w:rsidRPr="00FB6F8F">
        <w:rPr>
          <w:color w:val="000000"/>
        </w:rPr>
        <w:t> </w:t>
      </w:r>
    </w:p>
    <w:p w:rsidR="00FB6F8F" w:rsidRPr="00FB6F8F" w:rsidRDefault="00FB6F8F" w:rsidP="00FB6F8F">
      <w:pPr>
        <w:pStyle w:val="consplusnormal"/>
        <w:spacing w:before="0" w:beforeAutospacing="0" w:after="0" w:afterAutospacing="0" w:line="336" w:lineRule="atLeast"/>
        <w:jc w:val="both"/>
        <w:rPr>
          <w:rStyle w:val="a3"/>
          <w:color w:val="000000"/>
        </w:rPr>
      </w:pPr>
      <w:bookmarkStart w:id="1" w:name="Par44"/>
      <w:bookmarkEnd w:id="1"/>
    </w:p>
    <w:p w:rsidR="00FB6F8F" w:rsidRPr="00FB6F8F" w:rsidRDefault="00FB6F8F" w:rsidP="00FB6F8F">
      <w:pPr>
        <w:pStyle w:val="consplusnormal"/>
        <w:spacing w:before="0" w:beforeAutospacing="0" w:after="0" w:afterAutospacing="0" w:line="336" w:lineRule="atLeast"/>
        <w:jc w:val="both"/>
        <w:rPr>
          <w:rStyle w:val="a3"/>
          <w:color w:val="000000"/>
        </w:rPr>
      </w:pPr>
    </w:p>
    <w:p w:rsidR="00FB6F8F" w:rsidRDefault="00FB6F8F" w:rsidP="00FB6F8F">
      <w:pPr>
        <w:pStyle w:val="consplusnormal"/>
        <w:spacing w:before="0" w:beforeAutospacing="0" w:after="0" w:afterAutospacing="0" w:line="336" w:lineRule="atLeast"/>
        <w:jc w:val="both"/>
        <w:rPr>
          <w:rStyle w:val="a3"/>
          <w:color w:val="000000"/>
        </w:rPr>
      </w:pPr>
    </w:p>
    <w:p w:rsidR="00FB6F8F" w:rsidRPr="00FB6F8F" w:rsidRDefault="00FB6F8F" w:rsidP="00FB6F8F">
      <w:pPr>
        <w:pStyle w:val="consplusnormal"/>
        <w:spacing w:before="0" w:beforeAutospacing="0" w:after="0" w:afterAutospacing="0" w:line="336" w:lineRule="atLeast"/>
        <w:jc w:val="both"/>
        <w:rPr>
          <w:rStyle w:val="a3"/>
          <w:color w:val="000000"/>
        </w:rPr>
      </w:pPr>
    </w:p>
    <w:p w:rsidR="00FB6F8F" w:rsidRPr="00FB6F8F" w:rsidRDefault="00FB6F8F" w:rsidP="00FB6F8F">
      <w:pPr>
        <w:pStyle w:val="consplusnormal"/>
        <w:spacing w:before="0" w:beforeAutospacing="0" w:after="0" w:afterAutospacing="0" w:line="336" w:lineRule="atLeast"/>
        <w:jc w:val="both"/>
        <w:rPr>
          <w:rStyle w:val="a3"/>
          <w:color w:val="000000"/>
        </w:rPr>
      </w:pPr>
    </w:p>
    <w:p w:rsidR="00E07F16" w:rsidRPr="00FB6F8F" w:rsidRDefault="00E07F16" w:rsidP="00FB6F8F">
      <w:pPr>
        <w:pStyle w:val="consplusnormal"/>
        <w:spacing w:before="0" w:beforeAutospacing="0" w:after="0" w:afterAutospacing="0" w:line="336" w:lineRule="atLeast"/>
        <w:jc w:val="center"/>
        <w:rPr>
          <w:color w:val="000000"/>
        </w:rPr>
      </w:pPr>
      <w:r w:rsidRPr="00FB6F8F">
        <w:rPr>
          <w:rStyle w:val="a3"/>
          <w:color w:val="000000"/>
        </w:rPr>
        <w:lastRenderedPageBreak/>
        <w:t>ПРАВИЛА ОКАЗАНИЯ ПЛАТНЫХ ОБРАЗОВАТЕЛЬНЫХ УСЛУГ</w:t>
      </w:r>
    </w:p>
    <w:p w:rsidR="00E07F16" w:rsidRPr="00FB6F8F" w:rsidRDefault="00E07F16" w:rsidP="00FB6F8F">
      <w:pPr>
        <w:pStyle w:val="consplusnormal"/>
        <w:spacing w:before="0" w:beforeAutospacing="0" w:after="0" w:afterAutospacing="0" w:line="336" w:lineRule="atLeast"/>
        <w:jc w:val="both"/>
        <w:rPr>
          <w:color w:val="000000"/>
        </w:rPr>
      </w:pPr>
      <w:r w:rsidRPr="00FB6F8F">
        <w:rPr>
          <w:color w:val="000000"/>
        </w:rPr>
        <w:t> </w:t>
      </w:r>
    </w:p>
    <w:p w:rsidR="00E07F16" w:rsidRPr="00FB6F8F" w:rsidRDefault="00E07F16" w:rsidP="00FB6F8F">
      <w:pPr>
        <w:pStyle w:val="consplusnormal"/>
        <w:numPr>
          <w:ilvl w:val="0"/>
          <w:numId w:val="2"/>
        </w:numPr>
        <w:spacing w:before="0" w:beforeAutospacing="0" w:after="0" w:afterAutospacing="0" w:line="336" w:lineRule="atLeast"/>
        <w:jc w:val="center"/>
        <w:rPr>
          <w:b/>
          <w:color w:val="000000"/>
          <w:sz w:val="28"/>
          <w:szCs w:val="28"/>
        </w:rPr>
      </w:pPr>
      <w:r w:rsidRPr="00FB6F8F">
        <w:rPr>
          <w:b/>
          <w:color w:val="000000"/>
          <w:sz w:val="28"/>
          <w:szCs w:val="28"/>
        </w:rPr>
        <w:t>Общие положения</w:t>
      </w:r>
    </w:p>
    <w:p w:rsidR="00FB6F8F" w:rsidRPr="00FB6F8F" w:rsidRDefault="00FB6F8F" w:rsidP="00FB6F8F">
      <w:pPr>
        <w:pStyle w:val="consplusnormal"/>
        <w:spacing w:before="0" w:beforeAutospacing="0" w:after="0" w:afterAutospacing="0" w:line="336" w:lineRule="atLeast"/>
        <w:ind w:left="1080"/>
        <w:rPr>
          <w:color w:val="000000"/>
        </w:rPr>
      </w:pP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1.</w:t>
      </w:r>
      <w:r w:rsidRPr="00FB6F8F">
        <w:rPr>
          <w:rStyle w:val="apple-converted-space"/>
          <w:color w:val="000000"/>
        </w:rPr>
        <w:t> </w:t>
      </w:r>
      <w:r w:rsidRPr="00FB6F8F">
        <w:rPr>
          <w:rStyle w:val="a3"/>
          <w:color w:val="000000"/>
        </w:rPr>
        <w:t>Настоящие Правила определяют порядок оказания платных образовательных услуг</w:t>
      </w:r>
      <w:r w:rsidRPr="00FB6F8F">
        <w:rPr>
          <w:color w:val="000000"/>
        </w:rPr>
        <w:t>.</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2. Понятия, используемые в настоящих Правилах:</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b/>
          <w:color w:val="000000"/>
        </w:rPr>
        <w:t>"заказчик"</w:t>
      </w:r>
      <w:r w:rsidRPr="00FB6F8F">
        <w:rPr>
          <w:color w:val="000000"/>
        </w:rP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b/>
          <w:color w:val="000000"/>
        </w:rPr>
        <w:t>"исполнитель"</w:t>
      </w:r>
      <w:r w:rsidRPr="00FB6F8F">
        <w:rPr>
          <w:color w:val="000000"/>
        </w:rP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E07F16" w:rsidRPr="00FB6F8F" w:rsidRDefault="00E07F16" w:rsidP="00FB6F8F">
      <w:pPr>
        <w:pStyle w:val="consplusnormal"/>
        <w:spacing w:before="0" w:beforeAutospacing="0" w:after="0" w:afterAutospacing="0" w:line="336" w:lineRule="atLeast"/>
        <w:ind w:firstLine="540"/>
        <w:jc w:val="both"/>
        <w:rPr>
          <w:color w:val="000000"/>
        </w:rPr>
      </w:pPr>
      <w:proofErr w:type="gramStart"/>
      <w:r w:rsidRPr="00FB6F8F">
        <w:rPr>
          <w:b/>
          <w:color w:val="000000"/>
        </w:rPr>
        <w:t>"недостаток платных образовательных услуг"</w:t>
      </w:r>
      <w:r w:rsidRPr="00FB6F8F">
        <w:rPr>
          <w:color w:val="000000"/>
        </w:rPr>
        <w:t xml:space="preserve">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sidRPr="00FB6F8F">
        <w:rPr>
          <w:color w:val="000000"/>
        </w:rPr>
        <w:t xml:space="preserve"> </w:t>
      </w:r>
      <w:proofErr w:type="gramStart"/>
      <w:r w:rsidRPr="00FB6F8F">
        <w:rPr>
          <w:color w:val="000000"/>
        </w:rPr>
        <w:t>объеме</w:t>
      </w:r>
      <w:proofErr w:type="gramEnd"/>
      <w:r w:rsidRPr="00FB6F8F">
        <w:rPr>
          <w:color w:val="000000"/>
        </w:rPr>
        <w:t>, предусмотренном образовательными программами (частью образовательной программы);</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b/>
          <w:color w:val="000000"/>
        </w:rPr>
        <w:t>"обучающийся"</w:t>
      </w:r>
      <w:r w:rsidRPr="00FB6F8F">
        <w:rPr>
          <w:color w:val="000000"/>
        </w:rPr>
        <w:t xml:space="preserve"> - физическое лицо, осваивающее образовательную программу;</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b/>
          <w:color w:val="000000"/>
        </w:rPr>
        <w:t>"платные образовательные услуги"</w:t>
      </w:r>
      <w:r w:rsidRPr="00FB6F8F">
        <w:rPr>
          <w:color w:val="000000"/>
        </w:rP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b/>
          <w:color w:val="000000"/>
        </w:rPr>
        <w:t>"существенный недостаток платных образовательных услуг"</w:t>
      </w:r>
      <w:r w:rsidRPr="00FB6F8F">
        <w:rPr>
          <w:color w:val="000000"/>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xml:space="preserve">4. </w:t>
      </w:r>
      <w:proofErr w:type="gramStart"/>
      <w:r w:rsidRPr="00FB6F8F">
        <w:rPr>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w:t>
      </w:r>
    </w:p>
    <w:p w:rsidR="00E07F16" w:rsidRPr="00FB6F8F" w:rsidRDefault="00FB6F8F" w:rsidP="00FB6F8F">
      <w:pPr>
        <w:pStyle w:val="consplusnormal"/>
        <w:spacing w:before="0" w:beforeAutospacing="0" w:after="0" w:afterAutospacing="0" w:line="336" w:lineRule="atLeast"/>
        <w:jc w:val="center"/>
        <w:rPr>
          <w:b/>
          <w:color w:val="000000"/>
          <w:sz w:val="28"/>
          <w:szCs w:val="28"/>
        </w:rPr>
      </w:pPr>
      <w:r w:rsidRPr="00FB6F8F">
        <w:rPr>
          <w:b/>
          <w:color w:val="000000"/>
          <w:sz w:val="28"/>
          <w:szCs w:val="28"/>
        </w:rPr>
        <w:t>2</w:t>
      </w:r>
      <w:r w:rsidR="00E07F16" w:rsidRPr="00FB6F8F">
        <w:rPr>
          <w:b/>
          <w:color w:val="000000"/>
          <w:sz w:val="28"/>
          <w:szCs w:val="28"/>
        </w:rPr>
        <w:t>. Информация о платных образовательных услугах,</w:t>
      </w:r>
    </w:p>
    <w:p w:rsidR="00E07F16" w:rsidRDefault="00E07F16" w:rsidP="00FB6F8F">
      <w:pPr>
        <w:pStyle w:val="consplusnormal"/>
        <w:spacing w:before="0" w:beforeAutospacing="0" w:after="0" w:afterAutospacing="0" w:line="336" w:lineRule="atLeast"/>
        <w:jc w:val="center"/>
        <w:rPr>
          <w:b/>
          <w:color w:val="000000"/>
          <w:sz w:val="28"/>
          <w:szCs w:val="28"/>
        </w:rPr>
      </w:pPr>
      <w:r w:rsidRPr="00FB6F8F">
        <w:rPr>
          <w:b/>
          <w:color w:val="000000"/>
          <w:sz w:val="28"/>
          <w:szCs w:val="28"/>
        </w:rPr>
        <w:t>порядок заключения договоров</w:t>
      </w:r>
    </w:p>
    <w:p w:rsidR="00FB6F8F" w:rsidRPr="00FB6F8F" w:rsidRDefault="00FB6F8F" w:rsidP="00FB6F8F">
      <w:pPr>
        <w:pStyle w:val="consplusnormal"/>
        <w:spacing w:before="0" w:beforeAutospacing="0" w:after="0" w:afterAutospacing="0" w:line="336" w:lineRule="atLeast"/>
        <w:jc w:val="center"/>
        <w:rPr>
          <w:b/>
          <w:color w:val="000000"/>
          <w:sz w:val="28"/>
          <w:szCs w:val="28"/>
        </w:rPr>
      </w:pP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w:t>
      </w:r>
      <w:r w:rsidR="00FB6F8F">
        <w:rPr>
          <w:color w:val="000000"/>
        </w:rPr>
        <w:t>1</w:t>
      </w:r>
      <w:r w:rsidRPr="00FB6F8F">
        <w:rPr>
          <w:color w:val="000000"/>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E07F16" w:rsidRPr="00FB6F8F" w:rsidRDefault="00FB6F8F" w:rsidP="00FB6F8F">
      <w:pPr>
        <w:pStyle w:val="consplusnormal"/>
        <w:spacing w:before="0" w:beforeAutospacing="0" w:after="0" w:afterAutospacing="0" w:line="336" w:lineRule="atLeast"/>
        <w:ind w:firstLine="540"/>
        <w:jc w:val="both"/>
        <w:rPr>
          <w:color w:val="000000"/>
        </w:rPr>
      </w:pPr>
      <w:bookmarkStart w:id="2" w:name="Par67"/>
      <w:bookmarkEnd w:id="2"/>
      <w:r>
        <w:rPr>
          <w:color w:val="000000"/>
        </w:rPr>
        <w:t>2</w:t>
      </w:r>
      <w:r w:rsidR="00E07F16" w:rsidRPr="00FB6F8F">
        <w:rPr>
          <w:color w:val="000000"/>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3</w:t>
      </w:r>
      <w:r w:rsidR="00E07F16" w:rsidRPr="00FB6F8F">
        <w:rPr>
          <w:color w:val="000000"/>
        </w:rPr>
        <w:t>.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4</w:t>
      </w:r>
      <w:r w:rsidR="00E07F16" w:rsidRPr="00FB6F8F">
        <w:rPr>
          <w:color w:val="000000"/>
        </w:rPr>
        <w:t>. Договор заключается в простой письменной форме и содержит следующие сведения:</w:t>
      </w:r>
    </w:p>
    <w:p w:rsidR="00E07F16" w:rsidRPr="00FB6F8F" w:rsidRDefault="00E07F16" w:rsidP="00FB6F8F">
      <w:pPr>
        <w:pStyle w:val="consplusnormal"/>
        <w:spacing w:before="0" w:beforeAutospacing="0" w:after="0" w:afterAutospacing="0" w:line="336" w:lineRule="atLeast"/>
        <w:ind w:firstLine="540"/>
        <w:jc w:val="both"/>
        <w:rPr>
          <w:color w:val="000000"/>
        </w:rPr>
      </w:pPr>
      <w:proofErr w:type="gramStart"/>
      <w:r w:rsidRPr="00FB6F8F">
        <w:rPr>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б) место нахождения или место жительства исполнителя;</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в) наименование или фамилия, имя, отчество (при наличии) заказчика, телефон заказчика;</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г) место нахождения или место жительства заказчика;</w:t>
      </w:r>
    </w:p>
    <w:p w:rsidR="00E07F16" w:rsidRPr="00FB6F8F" w:rsidRDefault="00E07F16" w:rsidP="00FB6F8F">
      <w:pPr>
        <w:pStyle w:val="consplusnormal"/>
        <w:spacing w:before="0" w:beforeAutospacing="0" w:after="0" w:afterAutospacing="0" w:line="336" w:lineRule="atLeast"/>
        <w:ind w:firstLine="540"/>
        <w:jc w:val="both"/>
        <w:rPr>
          <w:color w:val="000000"/>
        </w:rPr>
      </w:pPr>
      <w:proofErr w:type="gramStart"/>
      <w:r w:rsidRPr="00FB6F8F">
        <w:rPr>
          <w:color w:val="000000"/>
        </w:rPr>
        <w:lastRenderedPageBreak/>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FB6F8F">
        <w:rPr>
          <w:color w:val="000000"/>
        </w:rPr>
        <w:t>услуг</w:t>
      </w:r>
      <w:proofErr w:type="gramEnd"/>
      <w:r w:rsidRPr="00FB6F8F">
        <w:rPr>
          <w:color w:val="000000"/>
        </w:rPr>
        <w:t xml:space="preserve"> в пользу обучающегося, не являющегося заказчиком по договору);</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ж) права, обязанности и ответственность исполнителя, заказчика и обучающегося;</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з) полная стоимость образовательных услуг, порядок их оплаты;</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л) форма обучения;</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м) сроки освоения образовательной программы (продолжительность обучения);</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xml:space="preserve">н) вид документа (при наличии), выдаваемого </w:t>
      </w:r>
      <w:proofErr w:type="gramStart"/>
      <w:r w:rsidRPr="00FB6F8F">
        <w:rPr>
          <w:color w:val="000000"/>
        </w:rPr>
        <w:t>обучающемуся</w:t>
      </w:r>
      <w:proofErr w:type="gramEnd"/>
      <w:r w:rsidRPr="00FB6F8F">
        <w:rPr>
          <w:color w:val="000000"/>
        </w:rPr>
        <w:t xml:space="preserve"> после успешного освоения им соответствующей образовательной программы (части образовательной программы);</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о) порядок изменения и расторжения договора;</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п) другие необходимые сведения, связанные со спецификой оказываемых платных образовательных услуг.</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5</w:t>
      </w:r>
      <w:r w:rsidR="00E07F16" w:rsidRPr="00FB6F8F">
        <w:rPr>
          <w:color w:val="000000"/>
        </w:rPr>
        <w:t>.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6</w:t>
      </w:r>
      <w:r w:rsidR="00E07F16" w:rsidRPr="00FB6F8F">
        <w:rPr>
          <w:color w:val="000000"/>
        </w:rPr>
        <w:t>.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7</w:t>
      </w:r>
      <w:r w:rsidR="00E07F16" w:rsidRPr="00FB6F8F">
        <w:rPr>
          <w:color w:val="000000"/>
        </w:rPr>
        <w:t>.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w:t>
      </w:r>
    </w:p>
    <w:p w:rsidR="00E07F16" w:rsidRPr="00FB6F8F" w:rsidRDefault="00FB6F8F" w:rsidP="00FB6F8F">
      <w:pPr>
        <w:pStyle w:val="consplusnormal"/>
        <w:spacing w:before="0" w:beforeAutospacing="0" w:after="0" w:afterAutospacing="0" w:line="336" w:lineRule="atLeast"/>
        <w:jc w:val="center"/>
        <w:rPr>
          <w:b/>
          <w:color w:val="000000"/>
          <w:sz w:val="28"/>
          <w:szCs w:val="28"/>
        </w:rPr>
      </w:pPr>
      <w:r w:rsidRPr="00FB6F8F">
        <w:rPr>
          <w:b/>
          <w:color w:val="000000"/>
          <w:sz w:val="28"/>
          <w:szCs w:val="28"/>
        </w:rPr>
        <w:t>3</w:t>
      </w:r>
      <w:r w:rsidR="00E07F16" w:rsidRPr="00FB6F8F">
        <w:rPr>
          <w:b/>
          <w:color w:val="000000"/>
          <w:sz w:val="28"/>
          <w:szCs w:val="28"/>
        </w:rPr>
        <w:t>. Ответственность исполнителя и заказчика</w:t>
      </w:r>
    </w:p>
    <w:p w:rsidR="00FB6F8F" w:rsidRPr="00FB6F8F" w:rsidRDefault="00FB6F8F" w:rsidP="00FB6F8F">
      <w:pPr>
        <w:pStyle w:val="consplusnormal"/>
        <w:spacing w:before="0" w:beforeAutospacing="0" w:after="0" w:afterAutospacing="0" w:line="336" w:lineRule="atLeast"/>
        <w:jc w:val="both"/>
        <w:rPr>
          <w:color w:val="000000"/>
        </w:rPr>
      </w:pP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w:t>
      </w:r>
      <w:r w:rsidR="00FB6F8F">
        <w:rPr>
          <w:color w:val="000000"/>
        </w:rPr>
        <w:t>1</w:t>
      </w:r>
      <w:r w:rsidRPr="00FB6F8F">
        <w:rPr>
          <w:color w:val="000000"/>
        </w:rPr>
        <w:t>.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2</w:t>
      </w:r>
      <w:r w:rsidR="00E07F16" w:rsidRPr="00FB6F8F">
        <w:rPr>
          <w:color w:val="000000"/>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lastRenderedPageBreak/>
        <w:t>а) безвозмездного оказания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б) соразмерного уменьшения стоимости оказанных платных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3</w:t>
      </w:r>
      <w:r w:rsidR="00E07F16" w:rsidRPr="00FB6F8F">
        <w:rPr>
          <w:color w:val="000000"/>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4</w:t>
      </w:r>
      <w:r w:rsidR="00E07F16" w:rsidRPr="00FB6F8F">
        <w:rPr>
          <w:color w:val="000000"/>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в) потребовать уменьшения стоимости платных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г) расторгнуть договор.</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5</w:t>
      </w:r>
      <w:r w:rsidR="00E07F16" w:rsidRPr="00FB6F8F">
        <w:rPr>
          <w:color w:val="000000"/>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7F16" w:rsidRPr="00FB6F8F" w:rsidRDefault="00FB6F8F" w:rsidP="00FB6F8F">
      <w:pPr>
        <w:pStyle w:val="consplusnormal"/>
        <w:spacing w:before="0" w:beforeAutospacing="0" w:after="0" w:afterAutospacing="0" w:line="336" w:lineRule="atLeast"/>
        <w:ind w:firstLine="540"/>
        <w:jc w:val="both"/>
        <w:rPr>
          <w:color w:val="000000"/>
        </w:rPr>
      </w:pPr>
      <w:r>
        <w:rPr>
          <w:color w:val="000000"/>
        </w:rPr>
        <w:t>6</w:t>
      </w:r>
      <w:r w:rsidR="00E07F16" w:rsidRPr="00FB6F8F">
        <w:rPr>
          <w:color w:val="000000"/>
        </w:rPr>
        <w:t xml:space="preserve">. По инициативе исполнителя </w:t>
      </w:r>
      <w:proofErr w:type="gramStart"/>
      <w:r w:rsidR="00E07F16" w:rsidRPr="00FB6F8F">
        <w:rPr>
          <w:color w:val="000000"/>
        </w:rPr>
        <w:t>договор</w:t>
      </w:r>
      <w:proofErr w:type="gramEnd"/>
      <w:r w:rsidR="00E07F16" w:rsidRPr="00FB6F8F">
        <w:rPr>
          <w:color w:val="000000"/>
        </w:rPr>
        <w:t xml:space="preserve"> может быть расторгнут в одностороннем порядке в следующем случае:</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xml:space="preserve">а) применение к </w:t>
      </w:r>
      <w:proofErr w:type="gramStart"/>
      <w:r w:rsidRPr="00FB6F8F">
        <w:rPr>
          <w:color w:val="000000"/>
        </w:rPr>
        <w:t>обучающемуся</w:t>
      </w:r>
      <w:proofErr w:type="gramEnd"/>
      <w:r w:rsidRPr="00FB6F8F">
        <w:rPr>
          <w:color w:val="000000"/>
        </w:rPr>
        <w:t>, достигшему возраста 15 лет, отчисления как меры дисциплинарного взыскания;</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 xml:space="preserve">б) невыполнение </w:t>
      </w:r>
      <w:proofErr w:type="gramStart"/>
      <w:r w:rsidRPr="00FB6F8F">
        <w:rPr>
          <w:color w:val="000000"/>
        </w:rPr>
        <w:t>обучающимся</w:t>
      </w:r>
      <w:proofErr w:type="gramEnd"/>
      <w:r w:rsidRPr="00FB6F8F">
        <w:rPr>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г) просрочка оплаты стоимости платных образовательных услуг;</w:t>
      </w:r>
    </w:p>
    <w:p w:rsidR="00E07F16" w:rsidRPr="00FB6F8F" w:rsidRDefault="00E07F16" w:rsidP="00FB6F8F">
      <w:pPr>
        <w:pStyle w:val="consplusnormal"/>
        <w:spacing w:before="0" w:beforeAutospacing="0" w:after="0" w:afterAutospacing="0" w:line="336" w:lineRule="atLeast"/>
        <w:ind w:firstLine="540"/>
        <w:jc w:val="both"/>
        <w:rPr>
          <w:color w:val="000000"/>
        </w:rPr>
      </w:pPr>
      <w:r w:rsidRPr="00FB6F8F">
        <w:rPr>
          <w:color w:val="00000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F251F5" w:rsidRPr="00FB6F8F" w:rsidRDefault="00F251F5" w:rsidP="00FB6F8F">
      <w:pPr>
        <w:jc w:val="both"/>
        <w:rPr>
          <w:rFonts w:ascii="Times New Roman" w:hAnsi="Times New Roman" w:cs="Times New Roman"/>
          <w:sz w:val="24"/>
          <w:szCs w:val="24"/>
        </w:rPr>
      </w:pPr>
      <w:bookmarkStart w:id="3" w:name="_GoBack"/>
      <w:bookmarkEnd w:id="3"/>
    </w:p>
    <w:sectPr w:rsidR="00F251F5" w:rsidRPr="00FB6F8F" w:rsidSect="00D209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590513"/>
    <w:multiLevelType w:val="hybridMultilevel"/>
    <w:tmpl w:val="0346DEA4"/>
    <w:lvl w:ilvl="0" w:tplc="DF9642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570D93"/>
    <w:multiLevelType w:val="hybridMultilevel"/>
    <w:tmpl w:val="D87E10C4"/>
    <w:lvl w:ilvl="0" w:tplc="DEE0E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94C"/>
    <w:rsid w:val="00D20998"/>
    <w:rsid w:val="00E07F16"/>
    <w:rsid w:val="00EA594C"/>
    <w:rsid w:val="00F251F5"/>
    <w:rsid w:val="00FB6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9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07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7F16"/>
    <w:rPr>
      <w:b/>
      <w:bCs/>
    </w:rPr>
  </w:style>
  <w:style w:type="character" w:customStyle="1" w:styleId="apple-converted-space">
    <w:name w:val="apple-converted-space"/>
    <w:basedOn w:val="a0"/>
    <w:rsid w:val="00E07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E07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E07F16"/>
    <w:rPr>
      <w:b/>
      <w:bCs/>
    </w:rPr>
  </w:style>
  <w:style w:type="character" w:customStyle="1" w:styleId="apple-converted-space">
    <w:name w:val="apple-converted-space"/>
    <w:basedOn w:val="a0"/>
    <w:rsid w:val="00E07F16"/>
  </w:style>
</w:styles>
</file>

<file path=word/webSettings.xml><?xml version="1.0" encoding="utf-8"?>
<w:webSettings xmlns:r="http://schemas.openxmlformats.org/officeDocument/2006/relationships" xmlns:w="http://schemas.openxmlformats.org/wordprocessingml/2006/main">
  <w:divs>
    <w:div w:id="71142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1762</Words>
  <Characters>10049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e-Machines</dc:creator>
  <cp:keywords/>
  <dc:description/>
  <cp:lastModifiedBy>Я</cp:lastModifiedBy>
  <cp:revision>4</cp:revision>
  <cp:lastPrinted>2015-09-15T04:04:00Z</cp:lastPrinted>
  <dcterms:created xsi:type="dcterms:W3CDTF">2015-09-15T04:03:00Z</dcterms:created>
  <dcterms:modified xsi:type="dcterms:W3CDTF">2015-12-01T19:12:00Z</dcterms:modified>
</cp:coreProperties>
</file>